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CBCFA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A837F8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481A9565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3EE2149D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A837F8">
        <w:rPr>
          <w:rFonts w:eastAsia="Calibri"/>
          <w:b/>
          <w:color w:val="2F5496"/>
          <w:sz w:val="22"/>
          <w:szCs w:val="22"/>
        </w:rPr>
        <w:t>ОГРН 1117746038651</w:t>
      </w:r>
    </w:p>
    <w:p w14:paraId="023DAB79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A837F8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12E7EBAB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A837F8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6648C721" w14:textId="77777777" w:rsidR="00A837F8" w:rsidRPr="00A837F8" w:rsidRDefault="00A837F8" w:rsidP="00A837F8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A837F8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A837F8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A837F8">
        <w:rPr>
          <w:rFonts w:eastAsia="Calibri"/>
          <w:b/>
          <w:color w:val="2F5496"/>
          <w:sz w:val="22"/>
          <w:szCs w:val="22"/>
        </w:rPr>
        <w:t>Тел:  8</w:t>
      </w:r>
      <w:proofErr w:type="gramEnd"/>
      <w:r w:rsidRPr="00A837F8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110C1CD3" w14:textId="77777777" w:rsidR="00A837F8" w:rsidRPr="00A837F8" w:rsidRDefault="00A837F8" w:rsidP="00A837F8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18BA8A58" w14:textId="77777777" w:rsidR="00A837F8" w:rsidRPr="00A837F8" w:rsidRDefault="00A837F8" w:rsidP="00A837F8">
      <w:pPr>
        <w:widowControl/>
        <w:autoSpaceDE/>
        <w:autoSpaceDN/>
        <w:adjustRightInd/>
        <w:jc w:val="right"/>
        <w:rPr>
          <w:rFonts w:ascii="Cambria" w:hAnsi="Cambria" w:cs="Calibri"/>
          <w:b/>
          <w:color w:val="000000"/>
        </w:rPr>
      </w:pPr>
    </w:p>
    <w:p w14:paraId="475A1494" w14:textId="77777777" w:rsidR="00A837F8" w:rsidRPr="00A837F8" w:rsidRDefault="00A837F8" w:rsidP="00A837F8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1FA889FD" w14:textId="77777777" w:rsidR="00A837F8" w:rsidRPr="00A837F8" w:rsidRDefault="00A837F8" w:rsidP="00A837F8">
      <w:pPr>
        <w:pStyle w:val="a4"/>
        <w:shd w:val="clear" w:color="auto" w:fill="auto"/>
        <w:tabs>
          <w:tab w:val="left" w:pos="5232"/>
        </w:tabs>
        <w:spacing w:after="0" w:line="240" w:lineRule="auto"/>
        <w:jc w:val="right"/>
        <w:rPr>
          <w:rStyle w:val="21"/>
          <w:rFonts w:ascii="Cambria" w:hAnsi="Cambria"/>
          <w:bCs w:val="0"/>
          <w:caps/>
          <w:color w:val="000000"/>
          <w:sz w:val="24"/>
          <w:szCs w:val="24"/>
          <w:lang w:val="ru-RU"/>
        </w:rPr>
      </w:pPr>
    </w:p>
    <w:p w14:paraId="586009FE" w14:textId="130ACA02" w:rsidR="00874976" w:rsidRPr="003F4319" w:rsidRDefault="002E0B2C" w:rsidP="00874976">
      <w:pPr>
        <w:tabs>
          <w:tab w:val="left" w:pos="555"/>
        </w:tabs>
        <w:ind w:left="-180"/>
        <w:jc w:val="center"/>
        <w:rPr>
          <w:rFonts w:ascii="Cambria" w:hAnsi="Cambria"/>
          <w:b/>
          <w:caps/>
          <w:sz w:val="24"/>
          <w:szCs w:val="24"/>
        </w:rPr>
      </w:pPr>
      <w:r w:rsidRPr="003F4319">
        <w:rPr>
          <w:rFonts w:ascii="Cambria" w:hAnsi="Cambria"/>
          <w:b/>
          <w:caps/>
          <w:sz w:val="24"/>
          <w:szCs w:val="24"/>
        </w:rPr>
        <w:t>Информация о наличии лицензии на осуществление медицинской деятельности</w:t>
      </w:r>
      <w:r w:rsidR="003F4319" w:rsidRPr="003F4319">
        <w:rPr>
          <w:rFonts w:ascii="Cambria" w:hAnsi="Cambria"/>
          <w:b/>
          <w:caps/>
          <w:sz w:val="24"/>
          <w:szCs w:val="24"/>
        </w:rPr>
        <w:t>, её номере, сроках действия, а также информация об органе, выдавшем указанную лицензию</w:t>
      </w:r>
    </w:p>
    <w:p w14:paraId="776C2F8F" w14:textId="77777777" w:rsidR="00F10127" w:rsidRDefault="00F10127" w:rsidP="00874976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0C697C6F" w14:textId="77777777" w:rsidR="002E0B2C" w:rsidRDefault="002E0B2C" w:rsidP="00874976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56D6EC2D" w14:textId="13BE7AAA" w:rsidR="00484BAA" w:rsidRPr="009B2807" w:rsidRDefault="00484BAA" w:rsidP="00484BAA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9B2807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3D098E" w:rsidRPr="009B2807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>, а также пункт</w:t>
      </w:r>
      <w:r w:rsidR="003D098E" w:rsidRPr="009B2807">
        <w:rPr>
          <w:rFonts w:ascii="Cambria" w:eastAsia="Arial Unicode MS" w:hAnsi="Cambria"/>
          <w:i/>
          <w:iCs/>
          <w:sz w:val="24"/>
          <w:szCs w:val="24"/>
        </w:rPr>
        <w:t xml:space="preserve">ов 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>16</w:t>
      </w:r>
      <w:r w:rsidR="003D098E" w:rsidRPr="009B2807">
        <w:rPr>
          <w:rFonts w:ascii="Cambria" w:eastAsia="Arial Unicode MS" w:hAnsi="Cambria"/>
          <w:i/>
          <w:iCs/>
          <w:sz w:val="24"/>
          <w:szCs w:val="24"/>
        </w:rPr>
        <w:t xml:space="preserve"> и 18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 xml:space="preserve"> </w:t>
      </w:r>
      <w:r w:rsidRPr="009B2807">
        <w:rPr>
          <w:rFonts w:ascii="Cambria" w:hAnsi="Cambria"/>
          <w:i/>
          <w:iCs/>
          <w:sz w:val="24"/>
          <w:szCs w:val="24"/>
        </w:rPr>
        <w:t>Постановлени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>я</w:t>
      </w:r>
      <w:r w:rsidRPr="009B2807">
        <w:rPr>
          <w:rFonts w:ascii="Cambria" w:hAnsi="Cambria"/>
          <w:i/>
          <w:iCs/>
          <w:sz w:val="24"/>
          <w:szCs w:val="24"/>
        </w:rPr>
        <w:t xml:space="preserve"> Правительства РФ от 11.05.2023 № 736, 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>информиру</w:t>
      </w:r>
      <w:r w:rsidR="009B2807">
        <w:rPr>
          <w:rFonts w:ascii="Cambria" w:eastAsia="Arial Unicode MS" w:hAnsi="Cambria"/>
          <w:i/>
          <w:iCs/>
          <w:sz w:val="24"/>
          <w:szCs w:val="24"/>
        </w:rPr>
        <w:t>ем</w:t>
      </w:r>
      <w:r w:rsidRPr="009B2807">
        <w:rPr>
          <w:rFonts w:ascii="Cambria" w:eastAsia="Arial Unicode MS" w:hAnsi="Cambria"/>
          <w:i/>
          <w:iCs/>
          <w:sz w:val="24"/>
          <w:szCs w:val="24"/>
        </w:rPr>
        <w:t>, что:</w:t>
      </w:r>
    </w:p>
    <w:p w14:paraId="6A44D7C0" w14:textId="77777777" w:rsidR="00484BAA" w:rsidRDefault="00484BAA" w:rsidP="00874976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12DA33A3" w14:textId="77777777" w:rsidR="00484BAA" w:rsidRDefault="00484BAA" w:rsidP="00874976">
      <w:pPr>
        <w:tabs>
          <w:tab w:val="left" w:pos="555"/>
        </w:tabs>
        <w:ind w:left="-180"/>
        <w:jc w:val="center"/>
        <w:rPr>
          <w:rFonts w:ascii="Cambria" w:hAnsi="Cambria"/>
          <w:sz w:val="24"/>
          <w:szCs w:val="24"/>
        </w:rPr>
      </w:pPr>
    </w:p>
    <w:p w14:paraId="639A2A71" w14:textId="5A45B42D" w:rsidR="009B2807" w:rsidRDefault="002E0B2C" w:rsidP="00484BAA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 w:rsidRPr="00484BAA">
        <w:rPr>
          <w:rFonts w:ascii="Cambria" w:hAnsi="Cambria"/>
          <w:bCs/>
          <w:sz w:val="28"/>
          <w:szCs w:val="28"/>
        </w:rPr>
        <w:t>ООО «</w:t>
      </w:r>
      <w:r w:rsidR="00A837F8">
        <w:rPr>
          <w:rFonts w:ascii="Cambria" w:hAnsi="Cambria"/>
          <w:bCs/>
          <w:sz w:val="28"/>
          <w:szCs w:val="28"/>
        </w:rPr>
        <w:t>Профмедпомощь</w:t>
      </w:r>
      <w:r w:rsidRPr="00484BAA">
        <w:rPr>
          <w:rFonts w:ascii="Cambria" w:hAnsi="Cambria"/>
          <w:bCs/>
          <w:sz w:val="28"/>
          <w:szCs w:val="28"/>
        </w:rPr>
        <w:t>» имеет лицензию</w:t>
      </w:r>
      <w:r w:rsidR="00F10127" w:rsidRPr="00484BAA">
        <w:rPr>
          <w:rFonts w:ascii="Cambria" w:hAnsi="Cambria"/>
          <w:bCs/>
          <w:sz w:val="28"/>
          <w:szCs w:val="28"/>
        </w:rPr>
        <w:t xml:space="preserve"> на медицинскую деятельность</w:t>
      </w:r>
      <w:r w:rsidR="006F629A" w:rsidRPr="00484BAA">
        <w:rPr>
          <w:rFonts w:ascii="Cambria" w:hAnsi="Cambria"/>
          <w:bCs/>
          <w:sz w:val="28"/>
          <w:szCs w:val="28"/>
        </w:rPr>
        <w:t xml:space="preserve"> </w:t>
      </w:r>
    </w:p>
    <w:p w14:paraId="65D2126E" w14:textId="7924AE5A" w:rsidR="00484BAA" w:rsidRDefault="006F629A" w:rsidP="00484BAA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 w:rsidRPr="00484BAA">
        <w:rPr>
          <w:rFonts w:ascii="Cambria" w:hAnsi="Cambria"/>
          <w:bCs/>
          <w:sz w:val="28"/>
          <w:szCs w:val="28"/>
        </w:rPr>
        <w:t xml:space="preserve">№ </w:t>
      </w:r>
      <w:r w:rsidR="00EA4148" w:rsidRPr="00484BAA">
        <w:rPr>
          <w:rFonts w:ascii="Cambria" w:hAnsi="Cambria"/>
          <w:bCs/>
          <w:sz w:val="28"/>
          <w:szCs w:val="28"/>
        </w:rPr>
        <w:t>Л041-</w:t>
      </w:r>
      <w:r w:rsidR="00A837F8">
        <w:rPr>
          <w:rFonts w:ascii="Cambria" w:hAnsi="Cambria"/>
          <w:bCs/>
          <w:sz w:val="28"/>
          <w:szCs w:val="28"/>
        </w:rPr>
        <w:t>01137</w:t>
      </w:r>
      <w:r w:rsidR="00EA4148" w:rsidRPr="00484BAA">
        <w:rPr>
          <w:rFonts w:ascii="Cambria" w:hAnsi="Cambria"/>
          <w:bCs/>
          <w:sz w:val="28"/>
          <w:szCs w:val="28"/>
        </w:rPr>
        <w:t>-77/</w:t>
      </w:r>
      <w:r w:rsidR="00A837F8">
        <w:rPr>
          <w:rFonts w:ascii="Cambria" w:hAnsi="Cambria"/>
          <w:bCs/>
          <w:sz w:val="28"/>
          <w:szCs w:val="28"/>
        </w:rPr>
        <w:t>00364062</w:t>
      </w:r>
      <w:r w:rsidR="00EA4148" w:rsidRPr="00484BAA">
        <w:rPr>
          <w:rFonts w:ascii="Cambria" w:hAnsi="Cambria"/>
          <w:bCs/>
          <w:sz w:val="28"/>
          <w:szCs w:val="28"/>
        </w:rPr>
        <w:t xml:space="preserve"> от </w:t>
      </w:r>
      <w:r w:rsidR="00A837F8">
        <w:rPr>
          <w:rFonts w:ascii="Cambria" w:hAnsi="Cambria"/>
          <w:bCs/>
          <w:sz w:val="28"/>
          <w:szCs w:val="28"/>
        </w:rPr>
        <w:t>2</w:t>
      </w:r>
      <w:r w:rsidR="00512FDD">
        <w:rPr>
          <w:rFonts w:ascii="Cambria" w:hAnsi="Cambria"/>
          <w:bCs/>
          <w:sz w:val="28"/>
          <w:szCs w:val="28"/>
        </w:rPr>
        <w:t>5</w:t>
      </w:r>
      <w:bookmarkStart w:id="2" w:name="_GoBack"/>
      <w:bookmarkEnd w:id="2"/>
      <w:r w:rsidR="00A837F8">
        <w:rPr>
          <w:rFonts w:ascii="Cambria" w:hAnsi="Cambria"/>
          <w:bCs/>
          <w:sz w:val="28"/>
          <w:szCs w:val="28"/>
        </w:rPr>
        <w:t>.</w:t>
      </w:r>
      <w:r w:rsidR="00EA4148" w:rsidRPr="00484BAA">
        <w:rPr>
          <w:rFonts w:ascii="Cambria" w:hAnsi="Cambria"/>
          <w:bCs/>
          <w:sz w:val="28"/>
          <w:szCs w:val="28"/>
        </w:rPr>
        <w:t>09.201</w:t>
      </w:r>
      <w:r w:rsidR="00A837F8">
        <w:rPr>
          <w:rFonts w:ascii="Cambria" w:hAnsi="Cambria"/>
          <w:bCs/>
          <w:sz w:val="28"/>
          <w:szCs w:val="28"/>
        </w:rPr>
        <w:t>8</w:t>
      </w:r>
      <w:r w:rsidR="002E0B2C" w:rsidRPr="00484BAA">
        <w:rPr>
          <w:rFonts w:ascii="Cambria" w:hAnsi="Cambria"/>
          <w:bCs/>
          <w:sz w:val="28"/>
          <w:szCs w:val="28"/>
        </w:rPr>
        <w:t>.</w:t>
      </w:r>
    </w:p>
    <w:p w14:paraId="6EAA30F9" w14:textId="77777777" w:rsidR="003F4319" w:rsidRDefault="003F4319" w:rsidP="00484BAA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430A03B9" w14:textId="77777777" w:rsidR="003F4319" w:rsidRDefault="003F4319" w:rsidP="003F4319">
      <w:pPr>
        <w:tabs>
          <w:tab w:val="left" w:pos="555"/>
        </w:tabs>
        <w:ind w:left="-180"/>
        <w:jc w:val="center"/>
        <w:rPr>
          <w:rStyle w:val="ad"/>
          <w:rFonts w:ascii="Cambria" w:hAnsi="Cambria" w:cs="Calibri"/>
          <w:i w:val="0"/>
          <w:iCs w:val="0"/>
          <w:sz w:val="28"/>
          <w:szCs w:val="28"/>
        </w:rPr>
      </w:pPr>
      <w:r w:rsidRPr="00484BAA">
        <w:rPr>
          <w:rStyle w:val="ad"/>
          <w:rFonts w:ascii="Cambria" w:hAnsi="Cambria" w:cs="Calibri"/>
          <w:i w:val="0"/>
          <w:iCs w:val="0"/>
          <w:sz w:val="28"/>
          <w:szCs w:val="28"/>
        </w:rPr>
        <w:t>Срок действия лицензии – бессрочно.</w:t>
      </w:r>
    </w:p>
    <w:p w14:paraId="3F619EB0" w14:textId="77777777" w:rsidR="00484BAA" w:rsidRDefault="00484BAA" w:rsidP="00484BAA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</w:p>
    <w:p w14:paraId="24E7D8FB" w14:textId="07C0D278" w:rsidR="00484BAA" w:rsidRPr="003F4319" w:rsidRDefault="00484BAA" w:rsidP="003F4319">
      <w:pPr>
        <w:tabs>
          <w:tab w:val="left" w:pos="555"/>
        </w:tabs>
        <w:ind w:left="-180"/>
        <w:jc w:val="center"/>
        <w:rPr>
          <w:rStyle w:val="ad"/>
          <w:rFonts w:ascii="Cambria" w:hAnsi="Cambria" w:cs="Calibri"/>
          <w:i w:val="0"/>
          <w:iCs w:val="0"/>
          <w:sz w:val="28"/>
          <w:szCs w:val="28"/>
        </w:rPr>
      </w:pPr>
      <w:r w:rsidRPr="00484BAA">
        <w:rPr>
          <w:rStyle w:val="ad"/>
          <w:rFonts w:ascii="Cambria" w:hAnsi="Cambria" w:cs="Calibri"/>
          <w:i w:val="0"/>
          <w:iCs w:val="0"/>
          <w:sz w:val="28"/>
          <w:szCs w:val="28"/>
        </w:rPr>
        <w:t>Лицензия на осуществление медицинской деятельности выдана Департаментом здравоохранения города Москвы.</w:t>
      </w:r>
    </w:p>
    <w:p w14:paraId="46BABCBC" w14:textId="77777777" w:rsidR="00484BAA" w:rsidRDefault="00484BAA" w:rsidP="00484BAA">
      <w:pPr>
        <w:tabs>
          <w:tab w:val="left" w:pos="555"/>
        </w:tabs>
        <w:ind w:left="-180"/>
        <w:jc w:val="center"/>
        <w:rPr>
          <w:rStyle w:val="ad"/>
          <w:rFonts w:ascii="Cambria" w:hAnsi="Cambria"/>
          <w:bCs/>
          <w:i w:val="0"/>
          <w:iCs w:val="0"/>
          <w:sz w:val="28"/>
          <w:szCs w:val="28"/>
        </w:rPr>
      </w:pPr>
    </w:p>
    <w:p w14:paraId="434C990C" w14:textId="77777777" w:rsidR="003F4319" w:rsidRDefault="003F4319" w:rsidP="00484BAA">
      <w:pPr>
        <w:tabs>
          <w:tab w:val="left" w:pos="555"/>
        </w:tabs>
        <w:ind w:left="-180"/>
        <w:jc w:val="center"/>
        <w:rPr>
          <w:rStyle w:val="ad"/>
          <w:rFonts w:ascii="Cambria" w:hAnsi="Cambria"/>
          <w:bCs/>
          <w:i w:val="0"/>
          <w:iCs w:val="0"/>
          <w:sz w:val="28"/>
          <w:szCs w:val="28"/>
        </w:rPr>
      </w:pPr>
    </w:p>
    <w:p w14:paraId="2837D8C9" w14:textId="77777777" w:rsidR="003F4319" w:rsidRDefault="003F4319" w:rsidP="00484BAA">
      <w:pPr>
        <w:tabs>
          <w:tab w:val="left" w:pos="555"/>
        </w:tabs>
        <w:ind w:left="-180"/>
        <w:jc w:val="center"/>
        <w:rPr>
          <w:rStyle w:val="ad"/>
          <w:rFonts w:ascii="Cambria" w:hAnsi="Cambria"/>
          <w:bCs/>
          <w:i w:val="0"/>
          <w:iCs w:val="0"/>
          <w:sz w:val="28"/>
          <w:szCs w:val="28"/>
        </w:rPr>
      </w:pPr>
    </w:p>
    <w:p w14:paraId="4F130ECD" w14:textId="77777777" w:rsidR="003F4319" w:rsidRDefault="003F4319" w:rsidP="00484BAA">
      <w:pPr>
        <w:tabs>
          <w:tab w:val="left" w:pos="555"/>
        </w:tabs>
        <w:ind w:left="-180"/>
        <w:jc w:val="center"/>
        <w:rPr>
          <w:rStyle w:val="ad"/>
          <w:rFonts w:ascii="Cambria" w:hAnsi="Cambria"/>
          <w:bCs/>
          <w:i w:val="0"/>
          <w:iCs w:val="0"/>
          <w:sz w:val="28"/>
          <w:szCs w:val="28"/>
        </w:rPr>
      </w:pPr>
    </w:p>
    <w:p w14:paraId="0E5FFA1C" w14:textId="77777777" w:rsidR="003F4319" w:rsidRDefault="003F4319" w:rsidP="00484BAA">
      <w:pPr>
        <w:tabs>
          <w:tab w:val="left" w:pos="555"/>
        </w:tabs>
        <w:ind w:left="-180"/>
        <w:jc w:val="center"/>
        <w:rPr>
          <w:rStyle w:val="ad"/>
          <w:rFonts w:ascii="Cambria" w:hAnsi="Cambria"/>
          <w:bCs/>
          <w:i w:val="0"/>
          <w:iCs w:val="0"/>
          <w:sz w:val="28"/>
          <w:szCs w:val="28"/>
        </w:rPr>
      </w:pPr>
    </w:p>
    <w:p w14:paraId="79E6DAB7" w14:textId="11A3B686" w:rsidR="00484BAA" w:rsidRPr="00484BAA" w:rsidRDefault="003D098E" w:rsidP="00484BAA">
      <w:pPr>
        <w:tabs>
          <w:tab w:val="left" w:pos="555"/>
        </w:tabs>
        <w:ind w:left="-180"/>
        <w:jc w:val="center"/>
        <w:rPr>
          <w:rFonts w:ascii="Cambria" w:hAnsi="Cambria"/>
          <w:bCs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В</w:t>
      </w:r>
      <w:r w:rsidRPr="003D098E">
        <w:rPr>
          <w:rFonts w:ascii="Cambria" w:hAnsi="Cambria"/>
          <w:b/>
          <w:sz w:val="28"/>
          <w:szCs w:val="28"/>
        </w:rPr>
        <w:t>ыписка из реестра лицензий в форме электронного документа с двухмерным штриховым кодом, подписанная усиленной квалифицированной электронной подписью лицензирующего органа</w:t>
      </w:r>
      <w:r>
        <w:rPr>
          <w:rFonts w:ascii="Cambria" w:hAnsi="Cambria"/>
          <w:b/>
          <w:sz w:val="28"/>
          <w:szCs w:val="28"/>
        </w:rPr>
        <w:t>,</w:t>
      </w:r>
      <w:r w:rsidRPr="003D098E">
        <w:rPr>
          <w:rFonts w:ascii="Cambria" w:hAnsi="Cambria"/>
          <w:b/>
          <w:sz w:val="28"/>
          <w:szCs w:val="28"/>
        </w:rPr>
        <w:t xml:space="preserve"> </w:t>
      </w:r>
      <w:r w:rsidR="00484BAA">
        <w:rPr>
          <w:rFonts w:ascii="Cambria" w:hAnsi="Cambria"/>
          <w:b/>
          <w:sz w:val="28"/>
          <w:szCs w:val="28"/>
        </w:rPr>
        <w:t xml:space="preserve">размещается в соответствующем разделе </w:t>
      </w:r>
      <w:r>
        <w:rPr>
          <w:rFonts w:ascii="Cambria" w:hAnsi="Cambria"/>
          <w:b/>
          <w:sz w:val="28"/>
          <w:szCs w:val="28"/>
        </w:rPr>
        <w:t xml:space="preserve">официального </w:t>
      </w:r>
      <w:r w:rsidR="00484BAA">
        <w:rPr>
          <w:rFonts w:ascii="Cambria" w:hAnsi="Cambria"/>
          <w:b/>
          <w:sz w:val="28"/>
          <w:szCs w:val="28"/>
        </w:rPr>
        <w:t xml:space="preserve">интернет-сайта </w:t>
      </w:r>
      <w:r w:rsidR="00484BAA" w:rsidRPr="006D2BC7">
        <w:rPr>
          <w:rFonts w:ascii="Cambria" w:hAnsi="Cambria"/>
          <w:b/>
          <w:sz w:val="28"/>
          <w:szCs w:val="28"/>
        </w:rPr>
        <w:t>организации</w:t>
      </w:r>
      <w:r w:rsidR="006D2BC7" w:rsidRPr="006D2BC7">
        <w:rPr>
          <w:rFonts w:ascii="Cambria" w:hAnsi="Cambria"/>
          <w:b/>
          <w:sz w:val="28"/>
          <w:szCs w:val="28"/>
        </w:rPr>
        <w:t xml:space="preserve"> по адресу: </w:t>
      </w:r>
      <w:hyperlink r:id="rId5" w:history="1">
        <w:r w:rsidR="006D2BC7" w:rsidRPr="006D2BC7">
          <w:rPr>
            <w:rStyle w:val="a5"/>
            <w:rFonts w:ascii="Cambria" w:hAnsi="Cambria"/>
            <w:b/>
            <w:sz w:val="28"/>
            <w:szCs w:val="28"/>
            <w:lang w:val="en-US"/>
          </w:rPr>
          <w:t>www</w:t>
        </w:r>
        <w:r w:rsidR="006D2BC7" w:rsidRPr="006D2BC7">
          <w:rPr>
            <w:rStyle w:val="a5"/>
            <w:rFonts w:ascii="Cambria" w:hAnsi="Cambria"/>
            <w:b/>
            <w:sz w:val="28"/>
            <w:szCs w:val="28"/>
          </w:rPr>
          <w:t>.</w:t>
        </w:r>
        <w:r w:rsidR="00A837F8">
          <w:rPr>
            <w:rStyle w:val="a5"/>
            <w:rFonts w:ascii="Cambria" w:hAnsi="Cambria"/>
            <w:b/>
            <w:sz w:val="28"/>
            <w:szCs w:val="28"/>
            <w:lang w:val="en-US"/>
          </w:rPr>
          <w:t>profmedhelp</w:t>
        </w:r>
        <w:r w:rsidR="006D2BC7" w:rsidRPr="006D2BC7">
          <w:rPr>
            <w:rStyle w:val="a5"/>
            <w:rFonts w:ascii="Cambria" w:hAnsi="Cambria"/>
            <w:b/>
            <w:sz w:val="28"/>
            <w:szCs w:val="28"/>
          </w:rPr>
          <w:t>.</w:t>
        </w:r>
        <w:r w:rsidR="006D2BC7" w:rsidRPr="006D2BC7">
          <w:rPr>
            <w:rStyle w:val="a5"/>
            <w:rFonts w:ascii="Cambria" w:hAnsi="Cambria"/>
            <w:b/>
            <w:sz w:val="28"/>
            <w:szCs w:val="28"/>
            <w:lang w:val="en-US"/>
          </w:rPr>
          <w:t>ru</w:t>
        </w:r>
      </w:hyperlink>
      <w:r w:rsidR="006D2BC7" w:rsidRPr="006D2BC7">
        <w:rPr>
          <w:rFonts w:ascii="Cambria" w:hAnsi="Cambria"/>
          <w:b/>
          <w:sz w:val="28"/>
          <w:szCs w:val="28"/>
        </w:rPr>
        <w:t>.</w:t>
      </w:r>
    </w:p>
    <w:sectPr w:rsidR="00484BAA" w:rsidRPr="00484BAA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CB1F9B"/>
    <w:multiLevelType w:val="hybridMultilevel"/>
    <w:tmpl w:val="0450DC04"/>
    <w:lvl w:ilvl="0" w:tplc="32506D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74C6F"/>
    <w:multiLevelType w:val="hybridMultilevel"/>
    <w:tmpl w:val="9F08A700"/>
    <w:lvl w:ilvl="0" w:tplc="4E72F2BC">
      <w:start w:val="1"/>
      <w:numFmt w:val="decimal"/>
      <w:lvlText w:val="%1."/>
      <w:lvlJc w:val="left"/>
      <w:pPr>
        <w:tabs>
          <w:tab w:val="num" w:pos="825"/>
        </w:tabs>
        <w:ind w:left="825" w:hanging="1005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FB82CD5"/>
    <w:multiLevelType w:val="hybridMultilevel"/>
    <w:tmpl w:val="A9AA7234"/>
    <w:lvl w:ilvl="0" w:tplc="28F4894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2E0B2C"/>
    <w:rsid w:val="00304E7D"/>
    <w:rsid w:val="003126BC"/>
    <w:rsid w:val="00312F88"/>
    <w:rsid w:val="00330789"/>
    <w:rsid w:val="00341B88"/>
    <w:rsid w:val="00366611"/>
    <w:rsid w:val="00374CF6"/>
    <w:rsid w:val="00375C06"/>
    <w:rsid w:val="00385D7E"/>
    <w:rsid w:val="003A1621"/>
    <w:rsid w:val="003B5E0E"/>
    <w:rsid w:val="003C4CFD"/>
    <w:rsid w:val="003D098E"/>
    <w:rsid w:val="003E4DA4"/>
    <w:rsid w:val="003F3F51"/>
    <w:rsid w:val="003F4319"/>
    <w:rsid w:val="0040615C"/>
    <w:rsid w:val="0046264E"/>
    <w:rsid w:val="00470D30"/>
    <w:rsid w:val="00484BAA"/>
    <w:rsid w:val="0049394C"/>
    <w:rsid w:val="00493CB5"/>
    <w:rsid w:val="004A0043"/>
    <w:rsid w:val="004A1BE0"/>
    <w:rsid w:val="004C773F"/>
    <w:rsid w:val="004C782D"/>
    <w:rsid w:val="004D3191"/>
    <w:rsid w:val="00512FDD"/>
    <w:rsid w:val="005166D3"/>
    <w:rsid w:val="005271F7"/>
    <w:rsid w:val="00540941"/>
    <w:rsid w:val="005519AD"/>
    <w:rsid w:val="00557003"/>
    <w:rsid w:val="005847E7"/>
    <w:rsid w:val="005936B2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66BE2"/>
    <w:rsid w:val="00670137"/>
    <w:rsid w:val="00684304"/>
    <w:rsid w:val="006A4E35"/>
    <w:rsid w:val="006A7CF8"/>
    <w:rsid w:val="006B32CA"/>
    <w:rsid w:val="006B5C91"/>
    <w:rsid w:val="006B69C2"/>
    <w:rsid w:val="006D2BC7"/>
    <w:rsid w:val="006E3C19"/>
    <w:rsid w:val="006E3FA6"/>
    <w:rsid w:val="006E54E8"/>
    <w:rsid w:val="006F1EAB"/>
    <w:rsid w:val="006F4812"/>
    <w:rsid w:val="006F629A"/>
    <w:rsid w:val="007028F1"/>
    <w:rsid w:val="00730C1E"/>
    <w:rsid w:val="007513D2"/>
    <w:rsid w:val="00785F7D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455AF"/>
    <w:rsid w:val="00855719"/>
    <w:rsid w:val="00862674"/>
    <w:rsid w:val="00874976"/>
    <w:rsid w:val="008758FE"/>
    <w:rsid w:val="00876E38"/>
    <w:rsid w:val="008D0C7B"/>
    <w:rsid w:val="008F0BD2"/>
    <w:rsid w:val="009039B6"/>
    <w:rsid w:val="00912541"/>
    <w:rsid w:val="00916FDD"/>
    <w:rsid w:val="0093545E"/>
    <w:rsid w:val="009422D1"/>
    <w:rsid w:val="009765C3"/>
    <w:rsid w:val="009769CA"/>
    <w:rsid w:val="00983BAA"/>
    <w:rsid w:val="00991C57"/>
    <w:rsid w:val="009A36C7"/>
    <w:rsid w:val="009B2807"/>
    <w:rsid w:val="009B6137"/>
    <w:rsid w:val="00A17649"/>
    <w:rsid w:val="00A36048"/>
    <w:rsid w:val="00A519EB"/>
    <w:rsid w:val="00A54480"/>
    <w:rsid w:val="00A557CD"/>
    <w:rsid w:val="00A77220"/>
    <w:rsid w:val="00A837F8"/>
    <w:rsid w:val="00A920A5"/>
    <w:rsid w:val="00AA050A"/>
    <w:rsid w:val="00AC01D0"/>
    <w:rsid w:val="00AC02A0"/>
    <w:rsid w:val="00AC64E0"/>
    <w:rsid w:val="00AE0118"/>
    <w:rsid w:val="00AE6193"/>
    <w:rsid w:val="00B03E97"/>
    <w:rsid w:val="00B06F96"/>
    <w:rsid w:val="00B34DD8"/>
    <w:rsid w:val="00B34F81"/>
    <w:rsid w:val="00B5101E"/>
    <w:rsid w:val="00B76F2C"/>
    <w:rsid w:val="00B86208"/>
    <w:rsid w:val="00BB7CF7"/>
    <w:rsid w:val="00BC6A25"/>
    <w:rsid w:val="00BD535D"/>
    <w:rsid w:val="00BF21C5"/>
    <w:rsid w:val="00BF4F3D"/>
    <w:rsid w:val="00BF6AF4"/>
    <w:rsid w:val="00C238EA"/>
    <w:rsid w:val="00C3135D"/>
    <w:rsid w:val="00C44FCE"/>
    <w:rsid w:val="00C51544"/>
    <w:rsid w:val="00C515F7"/>
    <w:rsid w:val="00C51C3B"/>
    <w:rsid w:val="00C66082"/>
    <w:rsid w:val="00C85D87"/>
    <w:rsid w:val="00C907BC"/>
    <w:rsid w:val="00CA36C9"/>
    <w:rsid w:val="00CD0695"/>
    <w:rsid w:val="00CD56FE"/>
    <w:rsid w:val="00D14DD7"/>
    <w:rsid w:val="00D346AC"/>
    <w:rsid w:val="00D430E4"/>
    <w:rsid w:val="00D53EE1"/>
    <w:rsid w:val="00D60386"/>
    <w:rsid w:val="00D63561"/>
    <w:rsid w:val="00D87B3C"/>
    <w:rsid w:val="00DA0974"/>
    <w:rsid w:val="00DB4417"/>
    <w:rsid w:val="00DB56D5"/>
    <w:rsid w:val="00DC6754"/>
    <w:rsid w:val="00DD0DA5"/>
    <w:rsid w:val="00DD31EE"/>
    <w:rsid w:val="00DD75DD"/>
    <w:rsid w:val="00DE42C2"/>
    <w:rsid w:val="00E154B1"/>
    <w:rsid w:val="00E30A61"/>
    <w:rsid w:val="00E357F3"/>
    <w:rsid w:val="00E67D0C"/>
    <w:rsid w:val="00E703A4"/>
    <w:rsid w:val="00E86143"/>
    <w:rsid w:val="00EA4148"/>
    <w:rsid w:val="00EB2113"/>
    <w:rsid w:val="00EB2EFF"/>
    <w:rsid w:val="00ED101E"/>
    <w:rsid w:val="00EF42EC"/>
    <w:rsid w:val="00F01B4D"/>
    <w:rsid w:val="00F03748"/>
    <w:rsid w:val="00F10127"/>
    <w:rsid w:val="00F35E5A"/>
    <w:rsid w:val="00F44604"/>
    <w:rsid w:val="00F55C2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ACDA6A"/>
  <w15:chartTrackingRefBased/>
  <w15:docId w15:val="{7D0183FC-00B3-4802-B6B3-9E327D65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link w:val="20"/>
    <w:semiHidden/>
    <w:unhideWhenUsed/>
    <w:qFormat/>
    <w:rsid w:val="00EB2EF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Основной текст (2)_"/>
    <w:link w:val="22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2">
    <w:name w:val="Основной текст (2)"/>
    <w:basedOn w:val="a"/>
    <w:link w:val="21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3">
    <w:name w:val="Заголовок №2_"/>
    <w:link w:val="24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4">
    <w:name w:val="Заголовок №2"/>
    <w:basedOn w:val="a"/>
    <w:link w:val="23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D430E4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D430E4"/>
    <w:rPr>
      <w:rFonts w:ascii="Segoe UI" w:hAnsi="Segoe UI" w:cs="Segoe UI"/>
      <w:sz w:val="18"/>
      <w:szCs w:val="18"/>
    </w:rPr>
  </w:style>
  <w:style w:type="character" w:styleId="ad">
    <w:name w:val="Emphasis"/>
    <w:uiPriority w:val="20"/>
    <w:qFormat/>
    <w:rsid w:val="00874976"/>
    <w:rPr>
      <w:rFonts w:cs="Times New Roman"/>
      <w:i/>
      <w:iCs/>
    </w:rPr>
  </w:style>
  <w:style w:type="character" w:customStyle="1" w:styleId="20">
    <w:name w:val="Заголовок 2 Знак"/>
    <w:link w:val="2"/>
    <w:semiHidden/>
    <w:rsid w:val="00EB2EFF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7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elet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4</cp:revision>
  <cp:lastPrinted>2017-08-29T09:45:00Z</cp:lastPrinted>
  <dcterms:created xsi:type="dcterms:W3CDTF">2026-03-18T11:18:00Z</dcterms:created>
  <dcterms:modified xsi:type="dcterms:W3CDTF">2026-05-07T10:19:00Z</dcterms:modified>
</cp:coreProperties>
</file>